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07:40; 08:35; 09:15; 10:24; 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11:41; 12:40; 13:35; 14:15; 15:24; 16:47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11:30; 12:10; 12:46; 13:45; 14:44; 15:43;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16:30; 17:10; 17:46; 18:45; 19:44; 20:43; 21:40;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